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805" w:rsidRPr="009D2AC0" w:rsidRDefault="003E5805" w:rsidP="003E5805">
      <w:pPr>
        <w:jc w:val="center"/>
        <w:rPr>
          <w:u w:val="double"/>
          <w:lang w:val="es-ES"/>
        </w:rPr>
      </w:pPr>
      <w:r w:rsidRPr="009D2AC0">
        <w:rPr>
          <w:u w:val="double"/>
          <w:lang w:val="es-ES"/>
        </w:rPr>
        <w:t>DIA UNIVERSAL DE LA MISI</w:t>
      </w:r>
      <w:r>
        <w:rPr>
          <w:u w:val="double"/>
          <w:lang w:val="es-ES"/>
        </w:rPr>
        <w:t>ÓN CLARETIANA 201</w:t>
      </w:r>
      <w:r w:rsidR="00064E18">
        <w:rPr>
          <w:u w:val="double"/>
          <w:lang w:val="es-ES"/>
        </w:rPr>
        <w:t>5</w:t>
      </w:r>
    </w:p>
    <w:p w:rsidR="003E5805" w:rsidRDefault="00F03E14" w:rsidP="003E5805">
      <w:pPr>
        <w:rPr>
          <w:lang w:val="es-ES"/>
        </w:rPr>
      </w:pPr>
      <w:r>
        <w:rPr>
          <w:noProof/>
          <w:lang w:eastAsia="it-IT"/>
        </w:rPr>
        <mc:AlternateContent>
          <mc:Choice Requires="wps">
            <w:drawing>
              <wp:anchor distT="0" distB="0" distL="114300" distR="114300" simplePos="0" relativeHeight="251658240" behindDoc="0" locked="0" layoutInCell="1" allowOverlap="1">
                <wp:simplePos x="0" y="0"/>
                <wp:positionH relativeFrom="column">
                  <wp:posOffset>-181610</wp:posOffset>
                </wp:positionH>
                <wp:positionV relativeFrom="paragraph">
                  <wp:posOffset>157480</wp:posOffset>
                </wp:positionV>
                <wp:extent cx="6052820" cy="287655"/>
                <wp:effectExtent l="8890" t="5080" r="5715" b="1206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2820" cy="287655"/>
                        </a:xfrm>
                        <a:prstGeom prst="rect">
                          <a:avLst/>
                        </a:prstGeom>
                        <a:solidFill>
                          <a:srgbClr val="FFFFFF"/>
                        </a:solidFill>
                        <a:ln w="9525">
                          <a:solidFill>
                            <a:srgbClr val="000000"/>
                          </a:solidFill>
                          <a:miter lim="800000"/>
                          <a:headEnd/>
                          <a:tailEnd/>
                        </a:ln>
                      </wps:spPr>
                      <wps:txbx>
                        <w:txbxContent>
                          <w:p w:rsidR="003E5805" w:rsidRPr="003E5805" w:rsidRDefault="003E5805" w:rsidP="003E5805">
                            <w:pPr>
                              <w:jc w:val="center"/>
                              <w:rPr>
                                <w:b/>
                                <w:lang w:val="es-ES"/>
                              </w:rPr>
                            </w:pPr>
                            <w:r w:rsidRPr="003E5805">
                              <w:rPr>
                                <w:b/>
                                <w:lang w:val="es-ES"/>
                              </w:rPr>
                              <w:t xml:space="preserve">CLARETIANOS: </w:t>
                            </w:r>
                            <w:r w:rsidR="00B42117">
                              <w:rPr>
                                <w:b/>
                                <w:lang w:val="es-ES"/>
                              </w:rPr>
                              <w:t>EVANGELIZ</w:t>
                            </w:r>
                            <w:r w:rsidR="00FC280B">
                              <w:rPr>
                                <w:b/>
                                <w:lang w:val="es-ES"/>
                              </w:rPr>
                              <w:t>ANDO</w:t>
                            </w:r>
                            <w:r w:rsidR="00B42117">
                              <w:rPr>
                                <w:b/>
                                <w:lang w:val="es-ES"/>
                              </w:rPr>
                              <w:t xml:space="preserve"> A TRAVÉS DE LA EDUCACIÓN</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14.3pt;margin-top:12.4pt;width:476.6pt;height:22.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">
                <v:textbox>
                  <w:txbxContent>
                    <w:p w:rsidR="003E5805" w:rsidRPr="003E5805" w:rsidRDefault="003E5805" w:rsidP="003E5805">
                      <w:pPr>
                        <w:jc w:val="center"/>
                        <w:rPr>
                          <w:b/>
                          <w:lang w:val="es-ES"/>
                        </w:rPr>
                      </w:pPr>
                      <w:r w:rsidRPr="003E5805">
                        <w:rPr>
                          <w:b/>
                          <w:lang w:val="es-ES"/>
                        </w:rPr>
                        <w:t xml:space="preserve">CLARETIANOS: </w:t>
                      </w:r>
                      <w:r w:rsidR="00B42117">
                        <w:rPr>
                          <w:b/>
                          <w:lang w:val="es-ES"/>
                        </w:rPr>
                        <w:t>EVANGELIZ</w:t>
                      </w:r>
                      <w:r w:rsidR="00FC280B">
                        <w:rPr>
                          <w:b/>
                          <w:lang w:val="es-ES"/>
                        </w:rPr>
                        <w:t>ANDO</w:t>
                      </w:r>
                      <w:r w:rsidR="00B42117">
                        <w:rPr>
                          <w:b/>
                          <w:lang w:val="es-ES"/>
                        </w:rPr>
                        <w:t xml:space="preserve"> A TRAVÉS DE LA EDUCACIÓN</w:t>
                      </w:r>
                    </w:p>
                  </w:txbxContent>
                </v:textbox>
              </v:shape>
            </w:pict>
          </mc:Fallback>
        </mc:AlternateContent>
      </w:r>
    </w:p>
    <w:p w:rsidR="003E5805" w:rsidRDefault="003E5805" w:rsidP="003E5805">
      <w:pPr>
        <w:rPr>
          <w:lang w:val="es-ES"/>
        </w:rPr>
      </w:pPr>
    </w:p>
    <w:p w:rsidR="003E5805" w:rsidRDefault="003E5805" w:rsidP="003E5805">
      <w:pPr>
        <w:rPr>
          <w:lang w:val="es-ES"/>
        </w:rPr>
      </w:pPr>
    </w:p>
    <w:p w:rsidR="003E5805" w:rsidRDefault="003E5805" w:rsidP="003E5805">
      <w:pPr>
        <w:rPr>
          <w:lang w:val="es-ES"/>
        </w:rPr>
      </w:pPr>
    </w:p>
    <w:p w:rsidR="003E5805" w:rsidRPr="003E5805" w:rsidRDefault="003E5805" w:rsidP="003E5805">
      <w:pPr>
        <w:jc w:val="center"/>
        <w:rPr>
          <w:b/>
          <w:i/>
          <w:lang w:val="es-ES"/>
        </w:rPr>
      </w:pPr>
      <w:r w:rsidRPr="003E5805">
        <w:rPr>
          <w:b/>
          <w:i/>
          <w:lang w:val="es-ES"/>
        </w:rPr>
        <w:t>RESUMEN DE LAS EXPERIENCIAS PRESENTADAS</w:t>
      </w:r>
    </w:p>
    <w:p w:rsidR="003E5805" w:rsidRPr="003E5805" w:rsidRDefault="003E5805" w:rsidP="003E5805">
      <w:pPr>
        <w:rPr>
          <w:lang w:val="es-ES"/>
        </w:rPr>
      </w:pPr>
    </w:p>
    <w:p w:rsidR="003E5805" w:rsidRDefault="003E5805" w:rsidP="00021D7F">
      <w:pPr>
        <w:rPr>
          <w:b/>
          <w:u w:val="single"/>
          <w:lang w:val="es-ES"/>
        </w:rPr>
      </w:pPr>
    </w:p>
    <w:p w:rsidR="00021D7F" w:rsidRPr="005F52EB" w:rsidRDefault="00064E18" w:rsidP="00021D7F">
      <w:pPr>
        <w:rPr>
          <w:b/>
          <w:u w:val="single"/>
          <w:lang w:val="es-ES"/>
        </w:rPr>
      </w:pPr>
      <w:r>
        <w:rPr>
          <w:b/>
          <w:u w:val="single"/>
          <w:lang w:val="es-ES"/>
        </w:rPr>
        <w:t>GUINEA ECUATORIAL</w:t>
      </w:r>
    </w:p>
    <w:p w:rsidR="00021D7F" w:rsidRDefault="00021D7F" w:rsidP="00021D7F">
      <w:pPr>
        <w:rPr>
          <w:i/>
          <w:lang w:val="es-ES"/>
        </w:rPr>
      </w:pPr>
    </w:p>
    <w:p w:rsidR="00021D7F" w:rsidRPr="00021D7F" w:rsidRDefault="00B56158" w:rsidP="00021D7F">
      <w:pPr>
        <w:rPr>
          <w:b/>
          <w:smallCaps/>
          <w:lang w:val="es-ES"/>
        </w:rPr>
      </w:pPr>
      <w:r>
        <w:rPr>
          <w:b/>
          <w:smallCaps/>
          <w:lang w:val="es-ES"/>
        </w:rPr>
        <w:t>Colegios que forman personas que arden en cari</w:t>
      </w:r>
      <w:bookmarkStart w:id="0" w:name="_GoBack"/>
      <w:bookmarkEnd w:id="0"/>
      <w:r>
        <w:rPr>
          <w:b/>
          <w:smallCaps/>
          <w:lang w:val="es-ES"/>
        </w:rPr>
        <w:t>dad</w:t>
      </w:r>
    </w:p>
    <w:p w:rsidR="00021D7F" w:rsidRDefault="00021D7F" w:rsidP="00021D7F">
      <w:pPr>
        <w:rPr>
          <w:lang w:val="es-ES"/>
        </w:rPr>
      </w:pPr>
    </w:p>
    <w:p w:rsidR="00021D7F" w:rsidRDefault="00021D7F" w:rsidP="00064E18">
      <w:pPr>
        <w:rPr>
          <w:lang w:val="es-ES"/>
        </w:rPr>
      </w:pPr>
      <w:r>
        <w:rPr>
          <w:lang w:val="es-ES"/>
        </w:rPr>
        <w:tab/>
      </w:r>
      <w:r w:rsidR="00064E18">
        <w:rPr>
          <w:lang w:val="es-ES"/>
        </w:rPr>
        <w:t>Los Misioneros Claretianos llegaron a Guinea Ecuatorial en 1883. Desde entonces, como parte de la acción evangelizadora, han dedicado sus esfuerzos a la educación</w:t>
      </w:r>
      <w:r w:rsidR="00C823E8">
        <w:rPr>
          <w:lang w:val="es-ES"/>
        </w:rPr>
        <w:t>.</w:t>
      </w:r>
    </w:p>
    <w:p w:rsidR="00064E18" w:rsidRDefault="00064E18" w:rsidP="00064E18">
      <w:pPr>
        <w:rPr>
          <w:lang w:val="es-ES"/>
        </w:rPr>
      </w:pPr>
    </w:p>
    <w:p w:rsidR="00064E18" w:rsidRDefault="00064E18" w:rsidP="00064E18">
      <w:pPr>
        <w:rPr>
          <w:lang w:val="es-ES"/>
        </w:rPr>
      </w:pPr>
      <w:r>
        <w:rPr>
          <w:lang w:val="es-ES"/>
        </w:rPr>
        <w:tab/>
        <w:t>Hast</w:t>
      </w:r>
      <w:r w:rsidR="00B56158">
        <w:rPr>
          <w:lang w:val="es-ES"/>
        </w:rPr>
        <w:t>a</w:t>
      </w:r>
      <w:r>
        <w:rPr>
          <w:lang w:val="es-ES"/>
        </w:rPr>
        <w:t xml:space="preserve"> el año 1968 la principal tarea educativa era la alfabetización. Tras un paréntesis motivado por la situación política del país, en 1980 se comienzan a construir las primeras escuelas y colegios, con el respaldo de la FERE (Federación de Centros Religiosos de Enseñanza) de España. Y, junto con ellos, los internados.</w:t>
      </w:r>
    </w:p>
    <w:p w:rsidR="00064E18" w:rsidRDefault="00064E18" w:rsidP="00064E18">
      <w:pPr>
        <w:rPr>
          <w:lang w:val="es-ES"/>
        </w:rPr>
      </w:pPr>
    </w:p>
    <w:p w:rsidR="00064E18" w:rsidRDefault="00064E18" w:rsidP="00064E18">
      <w:pPr>
        <w:rPr>
          <w:lang w:val="es-ES"/>
        </w:rPr>
      </w:pPr>
      <w:r>
        <w:rPr>
          <w:lang w:val="es-ES"/>
        </w:rPr>
        <w:tab/>
        <w:t xml:space="preserve">La idiosincrasia de la población, </w:t>
      </w:r>
      <w:r w:rsidR="00C823E8">
        <w:rPr>
          <w:lang w:val="es-ES"/>
        </w:rPr>
        <w:t>marcada por</w:t>
      </w:r>
      <w:r>
        <w:rPr>
          <w:lang w:val="es-ES"/>
        </w:rPr>
        <w:t xml:space="preserve"> la coexistencia de diversas etnias, hace que los valores de la familia, la reconciliación, la justicia y la paz sean claves para los guineanos. Los internados han sido desde el principio un lugar donde aprender a convivir con niños y niñas de otros sectores sociales, condición o etnia</w:t>
      </w:r>
      <w:r w:rsidR="00B56158">
        <w:rPr>
          <w:lang w:val="es-ES"/>
        </w:rPr>
        <w:t>.</w:t>
      </w:r>
    </w:p>
    <w:p w:rsidR="00B56158" w:rsidRDefault="00B56158" w:rsidP="00064E18">
      <w:pPr>
        <w:rPr>
          <w:lang w:val="es-ES"/>
        </w:rPr>
      </w:pPr>
    </w:p>
    <w:p w:rsidR="00B56158" w:rsidRDefault="00B56158" w:rsidP="00064E18">
      <w:pPr>
        <w:rPr>
          <w:lang w:val="es-ES"/>
        </w:rPr>
      </w:pPr>
      <w:r>
        <w:rPr>
          <w:lang w:val="es-ES"/>
        </w:rPr>
        <w:tab/>
        <w:t>Se está haciendo un gran esfuerzo por asociar a los padres al proceso educativo y fomentar en los chicos y chicas la dimensión cultural, que conlleva el aprecio y cuidado de la propia cultura frente a la globalización. También por implicar pastoralmente a los educadores.</w:t>
      </w:r>
    </w:p>
    <w:p w:rsidR="00B56158" w:rsidRDefault="00B56158" w:rsidP="00064E18">
      <w:pPr>
        <w:rPr>
          <w:lang w:val="es-ES"/>
        </w:rPr>
      </w:pPr>
    </w:p>
    <w:p w:rsidR="00B56158" w:rsidRDefault="00B56158" w:rsidP="00064E18">
      <w:pPr>
        <w:rPr>
          <w:lang w:val="es-ES"/>
        </w:rPr>
      </w:pPr>
      <w:r>
        <w:rPr>
          <w:lang w:val="es-ES"/>
        </w:rPr>
        <w:tab/>
        <w:t>En los colegios se potencia de forma explícita la dimensión</w:t>
      </w:r>
      <w:r w:rsidR="00C823E8">
        <w:rPr>
          <w:lang w:val="es-ES"/>
        </w:rPr>
        <w:t xml:space="preserve"> </w:t>
      </w:r>
      <w:r>
        <w:rPr>
          <w:lang w:val="es-ES"/>
        </w:rPr>
        <w:t>religiosa</w:t>
      </w:r>
      <w:r w:rsidR="00C823E8">
        <w:rPr>
          <w:lang w:val="es-ES"/>
        </w:rPr>
        <w:t xml:space="preserve"> </w:t>
      </w:r>
      <w:r>
        <w:rPr>
          <w:lang w:val="es-ES"/>
        </w:rPr>
        <w:t xml:space="preserve">y </w:t>
      </w:r>
      <w:r w:rsidR="00C823E8">
        <w:rPr>
          <w:lang w:val="es-ES"/>
        </w:rPr>
        <w:t xml:space="preserve">se potencia explícitamente </w:t>
      </w:r>
      <w:r>
        <w:rPr>
          <w:lang w:val="es-ES"/>
        </w:rPr>
        <w:t xml:space="preserve">todo lo relacionado con </w:t>
      </w:r>
      <w:proofErr w:type="spellStart"/>
      <w:r>
        <w:rPr>
          <w:lang w:val="es-ES"/>
        </w:rPr>
        <w:t>Claret</w:t>
      </w:r>
      <w:proofErr w:type="spellEnd"/>
      <w:r>
        <w:rPr>
          <w:lang w:val="es-ES"/>
        </w:rPr>
        <w:t xml:space="preserve"> y </w:t>
      </w:r>
      <w:r w:rsidR="00C823E8">
        <w:rPr>
          <w:lang w:val="es-ES"/>
        </w:rPr>
        <w:t>el carisma claretiano.</w:t>
      </w:r>
    </w:p>
    <w:p w:rsidR="00021D7F" w:rsidRDefault="00021D7F" w:rsidP="00021D7F">
      <w:pPr>
        <w:rPr>
          <w:lang w:val="es-ES"/>
        </w:rPr>
      </w:pPr>
    </w:p>
    <w:p w:rsidR="00021D7F" w:rsidRPr="0018538B" w:rsidRDefault="00021D7F" w:rsidP="00021D7F">
      <w:pPr>
        <w:rPr>
          <w:i/>
          <w:lang w:val="es-ES"/>
        </w:rPr>
      </w:pPr>
      <w:r>
        <w:rPr>
          <w:lang w:val="es-ES"/>
        </w:rPr>
        <w:tab/>
      </w:r>
      <w:r w:rsidR="00B56158">
        <w:rPr>
          <w:i/>
          <w:lang w:val="es-ES"/>
        </w:rPr>
        <w:t xml:space="preserve">Ya no sólo basta hoy que el chico o chica de nuestros centros </w:t>
      </w:r>
      <w:r w:rsidR="00C823E8">
        <w:rPr>
          <w:i/>
          <w:lang w:val="es-ES"/>
        </w:rPr>
        <w:t>aprenda matemáticas o</w:t>
      </w:r>
      <w:r w:rsidR="00B56158">
        <w:rPr>
          <w:i/>
          <w:lang w:val="es-ES"/>
        </w:rPr>
        <w:t xml:space="preserve"> nuevas tecnologías, es necesario que sea un hombre o una mujer que ard</w:t>
      </w:r>
      <w:r w:rsidR="00C823E8">
        <w:rPr>
          <w:i/>
          <w:lang w:val="es-ES"/>
        </w:rPr>
        <w:t>a</w:t>
      </w:r>
      <w:r w:rsidR="00B56158">
        <w:rPr>
          <w:i/>
          <w:lang w:val="es-ES"/>
        </w:rPr>
        <w:t xml:space="preserve"> en caridad </w:t>
      </w:r>
      <w:r w:rsidR="00C823E8">
        <w:rPr>
          <w:i/>
          <w:lang w:val="es-ES"/>
        </w:rPr>
        <w:t xml:space="preserve">al estilo de </w:t>
      </w:r>
      <w:proofErr w:type="spellStart"/>
      <w:r w:rsidR="00C823E8">
        <w:rPr>
          <w:i/>
          <w:lang w:val="es-ES"/>
        </w:rPr>
        <w:t>Claret</w:t>
      </w:r>
      <w:proofErr w:type="spellEnd"/>
      <w:r w:rsidR="00B56158">
        <w:rPr>
          <w:i/>
          <w:lang w:val="es-ES"/>
        </w:rPr>
        <w:t>.</w:t>
      </w:r>
    </w:p>
    <w:p w:rsidR="00021D7F" w:rsidRDefault="00021D7F" w:rsidP="00021D7F">
      <w:pPr>
        <w:rPr>
          <w:lang w:val="es-ES"/>
        </w:rPr>
      </w:pPr>
    </w:p>
    <w:p w:rsidR="00021D7F" w:rsidRDefault="00021D7F" w:rsidP="00021D7F">
      <w:pPr>
        <w:rPr>
          <w:lang w:val="es-ES"/>
        </w:rPr>
      </w:pPr>
    </w:p>
    <w:p w:rsidR="00E977B8" w:rsidRPr="005F52EB" w:rsidRDefault="00B56158" w:rsidP="00E977B8">
      <w:pPr>
        <w:rPr>
          <w:b/>
          <w:u w:val="single"/>
          <w:lang w:val="es-ES"/>
        </w:rPr>
      </w:pPr>
      <w:r>
        <w:rPr>
          <w:b/>
          <w:u w:val="single"/>
          <w:lang w:val="es-ES"/>
        </w:rPr>
        <w:t>MÉXICO</w:t>
      </w:r>
      <w:r w:rsidR="00BC6BE3">
        <w:rPr>
          <w:b/>
          <w:u w:val="single"/>
          <w:lang w:val="es-ES"/>
        </w:rPr>
        <w:t xml:space="preserve"> D.F.</w:t>
      </w:r>
    </w:p>
    <w:p w:rsidR="00E977B8" w:rsidRDefault="00E977B8" w:rsidP="00E977B8">
      <w:pPr>
        <w:rPr>
          <w:lang w:val="es-ES"/>
        </w:rPr>
      </w:pPr>
    </w:p>
    <w:p w:rsidR="00E977B8" w:rsidRPr="00BF3C7B" w:rsidRDefault="00BC6BE3" w:rsidP="00E977B8">
      <w:pPr>
        <w:rPr>
          <w:b/>
          <w:smallCaps/>
          <w:lang w:val="es-ES"/>
        </w:rPr>
      </w:pPr>
      <w:r>
        <w:rPr>
          <w:b/>
          <w:smallCaps/>
          <w:lang w:val="es-ES"/>
        </w:rPr>
        <w:t>Una oportunidad de formación e integración social de los sordos en clave cristiana</w:t>
      </w:r>
    </w:p>
    <w:p w:rsidR="00E977B8" w:rsidRDefault="00E977B8" w:rsidP="00E977B8">
      <w:pPr>
        <w:rPr>
          <w:lang w:val="es-ES"/>
        </w:rPr>
      </w:pPr>
    </w:p>
    <w:p w:rsidR="00E977B8" w:rsidRDefault="00E977B8" w:rsidP="00B56158">
      <w:pPr>
        <w:rPr>
          <w:lang w:val="es-ES"/>
        </w:rPr>
      </w:pPr>
      <w:r>
        <w:rPr>
          <w:lang w:val="es-ES"/>
        </w:rPr>
        <w:tab/>
      </w:r>
      <w:r w:rsidR="00B56158">
        <w:rPr>
          <w:lang w:val="es-ES"/>
        </w:rPr>
        <w:t xml:space="preserve">Los Misioneros Claretianos han trabajado con los sordos en </w:t>
      </w:r>
      <w:proofErr w:type="spellStart"/>
      <w:r w:rsidR="00B56158">
        <w:rPr>
          <w:lang w:val="es-ES"/>
        </w:rPr>
        <w:t>Mexico</w:t>
      </w:r>
      <w:proofErr w:type="spellEnd"/>
      <w:r w:rsidR="002F6F8A">
        <w:rPr>
          <w:lang w:val="es-ES"/>
        </w:rPr>
        <w:t xml:space="preserve"> D.F.</w:t>
      </w:r>
      <w:r w:rsidR="00B56158">
        <w:rPr>
          <w:lang w:val="es-ES"/>
        </w:rPr>
        <w:t xml:space="preserve"> desde 1905, uniendo catequesis y promoción humana.</w:t>
      </w:r>
      <w:r w:rsidR="002F6F8A">
        <w:rPr>
          <w:lang w:val="es-ES"/>
        </w:rPr>
        <w:t xml:space="preserve"> A par</w:t>
      </w:r>
      <w:r w:rsidR="00B42117">
        <w:rPr>
          <w:lang w:val="es-ES"/>
        </w:rPr>
        <w:t>ti</w:t>
      </w:r>
      <w:r w:rsidR="002F6F8A">
        <w:rPr>
          <w:lang w:val="es-ES"/>
        </w:rPr>
        <w:t>r de 1929 se les ofrecía también capacitación laboral (sastrería, carpintería, bordado, tejido, pintura y mecanografía).</w:t>
      </w:r>
    </w:p>
    <w:p w:rsidR="002F6F8A" w:rsidRDefault="002F6F8A" w:rsidP="00B56158">
      <w:pPr>
        <w:rPr>
          <w:lang w:val="es-ES"/>
        </w:rPr>
      </w:pPr>
    </w:p>
    <w:p w:rsidR="002F6F8A" w:rsidRDefault="002F6F8A" w:rsidP="00B56158">
      <w:pPr>
        <w:rPr>
          <w:lang w:val="es-ES"/>
        </w:rPr>
      </w:pPr>
      <w:r>
        <w:rPr>
          <w:lang w:val="es-ES"/>
        </w:rPr>
        <w:lastRenderedPageBreak/>
        <w:tab/>
        <w:t xml:space="preserve">En 1999, con el fin de potenciar </w:t>
      </w:r>
      <w:r w:rsidR="00C823E8">
        <w:rPr>
          <w:lang w:val="es-ES"/>
        </w:rPr>
        <w:t>est</w:t>
      </w:r>
      <w:r>
        <w:rPr>
          <w:lang w:val="es-ES"/>
        </w:rPr>
        <w:t xml:space="preserve">a tarea educativa se funda el “Centro </w:t>
      </w:r>
      <w:proofErr w:type="spellStart"/>
      <w:r>
        <w:rPr>
          <w:lang w:val="es-ES"/>
        </w:rPr>
        <w:t>Clotet</w:t>
      </w:r>
      <w:proofErr w:type="spellEnd"/>
      <w:r>
        <w:rPr>
          <w:lang w:val="es-ES"/>
        </w:rPr>
        <w:t xml:space="preserve"> A.C.”, en el que se atiende a </w:t>
      </w:r>
      <w:r w:rsidR="00203FAA">
        <w:rPr>
          <w:lang w:val="es-ES"/>
        </w:rPr>
        <w:t xml:space="preserve">niños y adolescentes </w:t>
      </w:r>
      <w:r w:rsidR="00C823E8">
        <w:rPr>
          <w:lang w:val="es-ES"/>
        </w:rPr>
        <w:t>sordos con escasos recursos económicos.</w:t>
      </w:r>
    </w:p>
    <w:p w:rsidR="002F6F8A" w:rsidRDefault="002F6F8A" w:rsidP="00B56158">
      <w:pPr>
        <w:rPr>
          <w:lang w:val="es-ES"/>
        </w:rPr>
      </w:pPr>
    </w:p>
    <w:p w:rsidR="002F6F8A" w:rsidRDefault="002F6F8A" w:rsidP="00B56158">
      <w:pPr>
        <w:rPr>
          <w:lang w:val="es-ES"/>
        </w:rPr>
      </w:pPr>
      <w:r>
        <w:rPr>
          <w:lang w:val="es-ES"/>
        </w:rPr>
        <w:tab/>
      </w:r>
      <w:r w:rsidR="00203FAA">
        <w:rPr>
          <w:lang w:val="es-ES"/>
        </w:rPr>
        <w:t xml:space="preserve">Pensando en su </w:t>
      </w:r>
      <w:r>
        <w:rPr>
          <w:lang w:val="es-ES"/>
        </w:rPr>
        <w:t>promoción humana</w:t>
      </w:r>
      <w:r w:rsidR="00203FAA">
        <w:rPr>
          <w:lang w:val="es-ES"/>
        </w:rPr>
        <w:t>, se intenta que el sordo no sólo pueda expresarse, sino que sea capaz de</w:t>
      </w:r>
      <w:r>
        <w:rPr>
          <w:lang w:val="es-ES"/>
        </w:rPr>
        <w:t xml:space="preserve"> interrelacion</w:t>
      </w:r>
      <w:r w:rsidR="00203FAA">
        <w:rPr>
          <w:lang w:val="es-ES"/>
        </w:rPr>
        <w:t>ars</w:t>
      </w:r>
      <w:r>
        <w:rPr>
          <w:lang w:val="es-ES"/>
        </w:rPr>
        <w:t xml:space="preserve">e con una sociedad de oyentes. </w:t>
      </w:r>
      <w:r w:rsidR="00203FAA">
        <w:rPr>
          <w:lang w:val="es-ES"/>
        </w:rPr>
        <w:t>Por ejemplo, s</w:t>
      </w:r>
      <w:r>
        <w:rPr>
          <w:lang w:val="es-ES"/>
        </w:rPr>
        <w:t xml:space="preserve">e les enseña la “Lengua de Señas Mexicana”, </w:t>
      </w:r>
      <w:r w:rsidR="00203FAA">
        <w:rPr>
          <w:lang w:val="es-ES"/>
        </w:rPr>
        <w:t xml:space="preserve">algo distinta a la universal y </w:t>
      </w:r>
      <w:r>
        <w:rPr>
          <w:lang w:val="es-ES"/>
        </w:rPr>
        <w:t>más cercana al lenguaje oral de su contorno.</w:t>
      </w:r>
    </w:p>
    <w:p w:rsidR="00E977B8" w:rsidRDefault="00E977B8" w:rsidP="00E977B8">
      <w:pPr>
        <w:rPr>
          <w:lang w:val="es-ES"/>
        </w:rPr>
      </w:pPr>
    </w:p>
    <w:p w:rsidR="00203FAA" w:rsidRDefault="002F6F8A" w:rsidP="00E977B8">
      <w:pPr>
        <w:rPr>
          <w:lang w:val="es-ES"/>
        </w:rPr>
      </w:pPr>
      <w:r>
        <w:rPr>
          <w:lang w:val="es-ES"/>
        </w:rPr>
        <w:tab/>
      </w:r>
      <w:r w:rsidR="00203FAA">
        <w:rPr>
          <w:lang w:val="es-ES"/>
        </w:rPr>
        <w:t>Además del grupo de empleados, no siempre suficiente debido a las dificultades económicas, s</w:t>
      </w:r>
      <w:r>
        <w:rPr>
          <w:lang w:val="es-ES"/>
        </w:rPr>
        <w:t xml:space="preserve">e cuenta con </w:t>
      </w:r>
      <w:r w:rsidR="00203FAA">
        <w:rPr>
          <w:lang w:val="es-ES"/>
        </w:rPr>
        <w:t>el apoyo de las</w:t>
      </w:r>
      <w:r>
        <w:rPr>
          <w:lang w:val="es-ES"/>
        </w:rPr>
        <w:t xml:space="preserve"> familias y con un grupo de voluntarios.</w:t>
      </w:r>
      <w:r w:rsidR="00203FAA">
        <w:rPr>
          <w:lang w:val="es-ES"/>
        </w:rPr>
        <w:t xml:space="preserve"> </w:t>
      </w:r>
    </w:p>
    <w:p w:rsidR="00203FAA" w:rsidRDefault="00203FAA" w:rsidP="00E977B8">
      <w:pPr>
        <w:rPr>
          <w:lang w:val="es-ES"/>
        </w:rPr>
      </w:pPr>
    </w:p>
    <w:p w:rsidR="002F6F8A" w:rsidRDefault="00203FAA" w:rsidP="00203FAA">
      <w:pPr>
        <w:ind w:firstLine="708"/>
        <w:rPr>
          <w:lang w:val="es-ES"/>
        </w:rPr>
      </w:pPr>
      <w:r>
        <w:rPr>
          <w:lang w:val="es-ES"/>
        </w:rPr>
        <w:t>La formación cristiana no se limita a los chicos, también se ofrece a las familias y a los empleados.</w:t>
      </w:r>
    </w:p>
    <w:p w:rsidR="002F6F8A" w:rsidRDefault="002F6F8A" w:rsidP="00E977B8">
      <w:pPr>
        <w:rPr>
          <w:lang w:val="es-ES"/>
        </w:rPr>
      </w:pPr>
    </w:p>
    <w:p w:rsidR="00E977B8" w:rsidRPr="007A4BAA" w:rsidRDefault="00E977B8" w:rsidP="00E977B8">
      <w:pPr>
        <w:rPr>
          <w:i/>
          <w:lang w:val="es-ES"/>
        </w:rPr>
      </w:pPr>
      <w:r>
        <w:rPr>
          <w:lang w:val="es-ES"/>
        </w:rPr>
        <w:tab/>
      </w:r>
      <w:r w:rsidRPr="007A4BAA">
        <w:rPr>
          <w:i/>
          <w:lang w:val="es-ES"/>
        </w:rPr>
        <w:t xml:space="preserve">Es un </w:t>
      </w:r>
      <w:r w:rsidR="002F6F8A">
        <w:rPr>
          <w:i/>
          <w:lang w:val="es-ES"/>
        </w:rPr>
        <w:t>pa</w:t>
      </w:r>
      <w:r w:rsidR="00B42117">
        <w:rPr>
          <w:i/>
          <w:lang w:val="es-ES"/>
        </w:rPr>
        <w:t>ís donde los dis</w:t>
      </w:r>
      <w:r w:rsidR="002F6F8A">
        <w:rPr>
          <w:i/>
          <w:lang w:val="es-ES"/>
        </w:rPr>
        <w:t xml:space="preserve">capacitados apenas tienen oportunidades educativas, el Centro </w:t>
      </w:r>
      <w:proofErr w:type="spellStart"/>
      <w:r w:rsidR="002F6F8A">
        <w:rPr>
          <w:i/>
          <w:lang w:val="es-ES"/>
        </w:rPr>
        <w:t>Clotet</w:t>
      </w:r>
      <w:proofErr w:type="spellEnd"/>
      <w:r w:rsidR="002F6F8A">
        <w:rPr>
          <w:i/>
          <w:lang w:val="es-ES"/>
        </w:rPr>
        <w:t xml:space="preserve"> A.C. ofrece a aquellos con menos recursos </w:t>
      </w:r>
      <w:r w:rsidR="00BC6BE3">
        <w:rPr>
          <w:i/>
          <w:lang w:val="es-ES"/>
        </w:rPr>
        <w:t>un camino de promoción e integración en la sociedad</w:t>
      </w:r>
      <w:r w:rsidR="002F6F8A">
        <w:rPr>
          <w:i/>
          <w:lang w:val="es-ES"/>
        </w:rPr>
        <w:t xml:space="preserve"> y una formación cristiana.</w:t>
      </w:r>
    </w:p>
    <w:p w:rsidR="00E977B8" w:rsidRDefault="00E977B8" w:rsidP="00021D7F">
      <w:pPr>
        <w:rPr>
          <w:b/>
          <w:u w:val="single"/>
          <w:lang w:val="es-ES"/>
        </w:rPr>
      </w:pPr>
    </w:p>
    <w:p w:rsidR="00E977B8" w:rsidRDefault="00E977B8" w:rsidP="00021D7F">
      <w:pPr>
        <w:rPr>
          <w:b/>
          <w:u w:val="single"/>
          <w:lang w:val="es-ES"/>
        </w:rPr>
      </w:pPr>
    </w:p>
    <w:p w:rsidR="00021D7F" w:rsidRPr="005F52EB" w:rsidRDefault="00BC6BE3" w:rsidP="00021D7F">
      <w:pPr>
        <w:rPr>
          <w:b/>
          <w:u w:val="single"/>
          <w:lang w:val="es-ES"/>
        </w:rPr>
      </w:pPr>
      <w:r>
        <w:rPr>
          <w:b/>
          <w:u w:val="single"/>
          <w:lang w:val="es-ES"/>
        </w:rPr>
        <w:t>CHICAGO</w:t>
      </w:r>
      <w:r w:rsidR="0061056C">
        <w:rPr>
          <w:b/>
          <w:u w:val="single"/>
          <w:lang w:val="es-ES"/>
        </w:rPr>
        <w:t xml:space="preserve"> (USA)</w:t>
      </w:r>
    </w:p>
    <w:p w:rsidR="0018538B" w:rsidRDefault="0018538B" w:rsidP="00021D7F">
      <w:pPr>
        <w:rPr>
          <w:lang w:val="es-ES"/>
        </w:rPr>
      </w:pPr>
    </w:p>
    <w:p w:rsidR="00021D7F" w:rsidRPr="0018538B" w:rsidRDefault="00731AC3" w:rsidP="00021D7F">
      <w:pPr>
        <w:rPr>
          <w:b/>
          <w:smallCaps/>
          <w:lang w:val="es-ES"/>
        </w:rPr>
      </w:pPr>
      <w:r>
        <w:rPr>
          <w:b/>
          <w:smallCaps/>
          <w:lang w:val="es-ES"/>
        </w:rPr>
        <w:t xml:space="preserve">Formación humana y cristiana para la integración social de </w:t>
      </w:r>
      <w:r w:rsidR="009F0548">
        <w:rPr>
          <w:b/>
          <w:smallCaps/>
          <w:lang w:val="es-ES"/>
        </w:rPr>
        <w:t xml:space="preserve">niños y </w:t>
      </w:r>
      <w:r>
        <w:rPr>
          <w:b/>
          <w:smallCaps/>
          <w:lang w:val="es-ES"/>
        </w:rPr>
        <w:t>jóvenes en riesgo de exclusión</w:t>
      </w:r>
    </w:p>
    <w:p w:rsidR="00021D7F" w:rsidRDefault="00021D7F" w:rsidP="00021D7F">
      <w:pPr>
        <w:rPr>
          <w:lang w:val="es-ES"/>
        </w:rPr>
      </w:pPr>
    </w:p>
    <w:p w:rsidR="0018538B" w:rsidRDefault="0018538B" w:rsidP="0069551D">
      <w:pPr>
        <w:rPr>
          <w:lang w:val="es-ES"/>
        </w:rPr>
      </w:pPr>
      <w:r>
        <w:rPr>
          <w:lang w:val="es-ES"/>
        </w:rPr>
        <w:tab/>
      </w:r>
      <w:r w:rsidR="0069551D">
        <w:rPr>
          <w:lang w:val="es-ES"/>
        </w:rPr>
        <w:t>Back-of-</w:t>
      </w:r>
      <w:proofErr w:type="spellStart"/>
      <w:r w:rsidR="0069551D">
        <w:rPr>
          <w:lang w:val="es-ES"/>
        </w:rPr>
        <w:t>the</w:t>
      </w:r>
      <w:proofErr w:type="spellEnd"/>
      <w:r w:rsidR="0069551D">
        <w:rPr>
          <w:lang w:val="es-ES"/>
        </w:rPr>
        <w:t>-</w:t>
      </w:r>
      <w:proofErr w:type="spellStart"/>
      <w:r w:rsidR="0069551D">
        <w:rPr>
          <w:lang w:val="es-ES"/>
        </w:rPr>
        <w:t>Yards</w:t>
      </w:r>
      <w:proofErr w:type="spellEnd"/>
      <w:r w:rsidR="0069551D">
        <w:rPr>
          <w:lang w:val="es-ES"/>
        </w:rPr>
        <w:t xml:space="preserve"> ha sido siempre una zona de inmigrantes: alemanes, irlandeses, polacos, lituanos y ahora mexicanos. Desde los años 40 del siglo pasado los Misioneros Claretianos han estado presentes en este barrio, en un ambiente multicultural. En 1941 se construyó la primera iglesia. En 1981 se extendió el territorio de la parroquia, asumiendo al grupo de inmigrantes mexicanos.</w:t>
      </w:r>
    </w:p>
    <w:p w:rsidR="0069551D" w:rsidRDefault="0069551D" w:rsidP="00BC6BE3">
      <w:pPr>
        <w:rPr>
          <w:lang w:val="es-ES"/>
        </w:rPr>
      </w:pPr>
    </w:p>
    <w:p w:rsidR="0069551D" w:rsidRDefault="0069551D" w:rsidP="00BC6BE3">
      <w:pPr>
        <w:rPr>
          <w:lang w:val="es-ES"/>
        </w:rPr>
      </w:pPr>
      <w:r>
        <w:rPr>
          <w:lang w:val="es-ES"/>
        </w:rPr>
        <w:tab/>
      </w:r>
      <w:r w:rsidR="00203FAA">
        <w:rPr>
          <w:lang w:val="es-ES"/>
        </w:rPr>
        <w:t>Se trata de</w:t>
      </w:r>
      <w:r>
        <w:rPr>
          <w:lang w:val="es-ES"/>
        </w:rPr>
        <w:t xml:space="preserve"> un barrio pobre, caracterizado por el desempleo, la violencia doméstica, los problemas de droga y alcohol, el abandono escolar, los embarazos de adolescente, la violencia armada, las pandillas, etc. El 42% de sus habitantes tienen menos de 21 años.</w:t>
      </w:r>
    </w:p>
    <w:p w:rsidR="0069551D" w:rsidRDefault="0069551D" w:rsidP="00BC6BE3">
      <w:pPr>
        <w:rPr>
          <w:lang w:val="es-ES"/>
        </w:rPr>
      </w:pPr>
    </w:p>
    <w:p w:rsidR="0069551D" w:rsidRDefault="0069551D" w:rsidP="00BC6BE3">
      <w:pPr>
        <w:rPr>
          <w:lang w:val="es-ES"/>
        </w:rPr>
      </w:pPr>
      <w:r>
        <w:rPr>
          <w:lang w:val="es-ES"/>
        </w:rPr>
        <w:tab/>
        <w:t>La parroquia ofrece actividades e iniciativas que les permitan educarse y crecer humanamente. La música es un vehículo muy eficaz para ello: actualmente existe un grupo de Marimba (con actuaciones en la ciudad y fuera de ella) y el “Coro de jóvenes”; se está comenzando un grupo de Mariachi.</w:t>
      </w:r>
    </w:p>
    <w:p w:rsidR="0069551D" w:rsidRDefault="0069551D" w:rsidP="00BC6BE3">
      <w:pPr>
        <w:rPr>
          <w:lang w:val="es-ES"/>
        </w:rPr>
      </w:pPr>
    </w:p>
    <w:p w:rsidR="0069551D" w:rsidRDefault="0069551D" w:rsidP="00BC6BE3">
      <w:pPr>
        <w:rPr>
          <w:lang w:val="es-ES"/>
        </w:rPr>
      </w:pPr>
      <w:r>
        <w:rPr>
          <w:lang w:val="es-ES"/>
        </w:rPr>
        <w:tab/>
        <w:t>También se ofrece un programa post-escolar (“Casa Romero”) y un “Grupo de Reflexión” para jóvenes en riesgo, donde se les enseña a relacionarse e integrarse con el entorno.</w:t>
      </w:r>
      <w:r w:rsidR="00731AC3">
        <w:rPr>
          <w:lang w:val="es-ES"/>
        </w:rPr>
        <w:t xml:space="preserve"> As</w:t>
      </w:r>
      <w:r w:rsidR="00B42117">
        <w:rPr>
          <w:lang w:val="es-ES"/>
        </w:rPr>
        <w:t>i</w:t>
      </w:r>
      <w:r w:rsidR="00731AC3">
        <w:rPr>
          <w:lang w:val="es-ES"/>
        </w:rPr>
        <w:t>mismo, existe un programa de formación de líderes, desde un planteamiento cristiano. Y un grupo de “Padres ayudando a Padres”.</w:t>
      </w:r>
    </w:p>
    <w:p w:rsidR="00AF67C0" w:rsidRDefault="0069551D" w:rsidP="00021D7F">
      <w:pPr>
        <w:rPr>
          <w:lang w:val="es-ES"/>
        </w:rPr>
      </w:pPr>
      <w:r>
        <w:rPr>
          <w:lang w:val="es-ES"/>
        </w:rPr>
        <w:tab/>
      </w:r>
    </w:p>
    <w:p w:rsidR="00AF67C0" w:rsidRPr="00AF67C0" w:rsidRDefault="00AF67C0" w:rsidP="00021D7F">
      <w:pPr>
        <w:rPr>
          <w:i/>
          <w:lang w:val="es-ES"/>
        </w:rPr>
      </w:pPr>
      <w:r>
        <w:rPr>
          <w:lang w:val="es-ES"/>
        </w:rPr>
        <w:tab/>
      </w:r>
      <w:r w:rsidR="00731AC3">
        <w:rPr>
          <w:i/>
          <w:lang w:val="es-ES"/>
        </w:rPr>
        <w:t>En un contexto de pobreza e inmigración la Parroquia de Santa Cruz – Inmaculado Corazón de María ofrece oportunidades de formación humana y cristiana y de integración social para</w:t>
      </w:r>
      <w:r w:rsidR="009F0548">
        <w:rPr>
          <w:i/>
          <w:lang w:val="es-ES"/>
        </w:rPr>
        <w:t xml:space="preserve"> niños y</w:t>
      </w:r>
      <w:r w:rsidR="00731AC3">
        <w:rPr>
          <w:i/>
          <w:lang w:val="es-ES"/>
        </w:rPr>
        <w:t xml:space="preserve"> jóvenes </w:t>
      </w:r>
      <w:r w:rsidR="009F0548">
        <w:rPr>
          <w:i/>
          <w:lang w:val="es-ES"/>
        </w:rPr>
        <w:t xml:space="preserve">en riesgo de exclusión </w:t>
      </w:r>
      <w:r w:rsidR="00731AC3">
        <w:rPr>
          <w:i/>
          <w:lang w:val="es-ES"/>
        </w:rPr>
        <w:t>y sus familias</w:t>
      </w:r>
      <w:r w:rsidRPr="00AF67C0">
        <w:rPr>
          <w:i/>
          <w:lang w:val="es-ES"/>
        </w:rPr>
        <w:t>.</w:t>
      </w:r>
    </w:p>
    <w:p w:rsidR="0018538B" w:rsidRDefault="0018538B" w:rsidP="00021D7F">
      <w:pPr>
        <w:rPr>
          <w:lang w:val="es-ES"/>
        </w:rPr>
      </w:pPr>
    </w:p>
    <w:p w:rsidR="0018538B" w:rsidRDefault="0018538B" w:rsidP="00021D7F">
      <w:pPr>
        <w:rPr>
          <w:lang w:val="es-ES"/>
        </w:rPr>
      </w:pPr>
    </w:p>
    <w:p w:rsidR="00021D7F" w:rsidRPr="005F52EB" w:rsidRDefault="00731AC3" w:rsidP="00021D7F">
      <w:pPr>
        <w:rPr>
          <w:b/>
          <w:u w:val="single"/>
          <w:lang w:val="es-ES"/>
        </w:rPr>
      </w:pPr>
      <w:r>
        <w:rPr>
          <w:b/>
          <w:u w:val="single"/>
          <w:lang w:val="es-ES"/>
        </w:rPr>
        <w:t>PENCHIKALPET (INDIA)</w:t>
      </w:r>
    </w:p>
    <w:p w:rsidR="00AF67C0" w:rsidRDefault="00AF67C0" w:rsidP="00021D7F">
      <w:pPr>
        <w:rPr>
          <w:i/>
          <w:lang w:val="es-ES"/>
        </w:rPr>
      </w:pPr>
    </w:p>
    <w:p w:rsidR="00021D7F" w:rsidRPr="00AF67C0" w:rsidRDefault="00BA3F39" w:rsidP="00021D7F">
      <w:pPr>
        <w:rPr>
          <w:b/>
          <w:smallCaps/>
          <w:lang w:val="es-ES"/>
        </w:rPr>
      </w:pPr>
      <w:r>
        <w:rPr>
          <w:b/>
          <w:smallCaps/>
          <w:lang w:val="es-ES"/>
        </w:rPr>
        <w:t>Educación que logra la promoción humana y la evangelización en un territorio hostil</w:t>
      </w:r>
    </w:p>
    <w:p w:rsidR="00021D7F" w:rsidRDefault="00021D7F" w:rsidP="00021D7F">
      <w:pPr>
        <w:rPr>
          <w:lang w:val="es-ES"/>
        </w:rPr>
      </w:pPr>
    </w:p>
    <w:p w:rsidR="00BF3C7B" w:rsidRDefault="00AF67C0" w:rsidP="00731AC3">
      <w:pPr>
        <w:rPr>
          <w:lang w:val="es-ES"/>
        </w:rPr>
      </w:pPr>
      <w:r>
        <w:rPr>
          <w:lang w:val="es-ES"/>
        </w:rPr>
        <w:tab/>
      </w:r>
      <w:proofErr w:type="spellStart"/>
      <w:r w:rsidR="00731AC3">
        <w:rPr>
          <w:lang w:val="es-ES"/>
        </w:rPr>
        <w:t>Penchikalpet</w:t>
      </w:r>
      <w:proofErr w:type="spellEnd"/>
      <w:r w:rsidR="00731AC3">
        <w:rPr>
          <w:lang w:val="es-ES"/>
        </w:rPr>
        <w:t xml:space="preserve"> está situada en </w:t>
      </w:r>
      <w:proofErr w:type="spellStart"/>
      <w:r w:rsidR="00731AC3">
        <w:rPr>
          <w:lang w:val="es-ES"/>
        </w:rPr>
        <w:t>Bejjoor</w:t>
      </w:r>
      <w:proofErr w:type="spellEnd"/>
      <w:r w:rsidR="00731AC3">
        <w:rPr>
          <w:lang w:val="es-ES"/>
        </w:rPr>
        <w:t xml:space="preserve">, una zona de población no cristiana bajo el control del grupo maoísta-comunista </w:t>
      </w:r>
      <w:proofErr w:type="spellStart"/>
      <w:r w:rsidR="00731AC3">
        <w:rPr>
          <w:lang w:val="es-ES"/>
        </w:rPr>
        <w:t>Naxalite</w:t>
      </w:r>
      <w:proofErr w:type="spellEnd"/>
      <w:r w:rsidR="00731AC3">
        <w:rPr>
          <w:lang w:val="es-ES"/>
        </w:rPr>
        <w:t xml:space="preserve">. </w:t>
      </w:r>
      <w:r w:rsidR="00203FAA">
        <w:rPr>
          <w:lang w:val="es-ES"/>
        </w:rPr>
        <w:t>Al llegar a ella l</w:t>
      </w:r>
      <w:r w:rsidR="00731AC3">
        <w:rPr>
          <w:lang w:val="es-ES"/>
        </w:rPr>
        <w:t xml:space="preserve">os Misioneros Claretianos comprendieron enseguida la necesidad de una educación en valores para </w:t>
      </w:r>
      <w:r w:rsidR="00A82E95">
        <w:rPr>
          <w:lang w:val="es-ES"/>
        </w:rPr>
        <w:t>ofrecer una alternativa</w:t>
      </w:r>
      <w:r w:rsidR="00731AC3">
        <w:rPr>
          <w:lang w:val="es-ES"/>
        </w:rPr>
        <w:t xml:space="preserve"> a los niños y jóvenes.</w:t>
      </w:r>
    </w:p>
    <w:p w:rsidR="00731AC3" w:rsidRDefault="00731AC3" w:rsidP="00731AC3">
      <w:pPr>
        <w:rPr>
          <w:lang w:val="es-ES"/>
        </w:rPr>
      </w:pPr>
    </w:p>
    <w:p w:rsidR="00731AC3" w:rsidRDefault="00731AC3" w:rsidP="00731AC3">
      <w:pPr>
        <w:rPr>
          <w:lang w:val="es-ES"/>
        </w:rPr>
      </w:pPr>
      <w:r>
        <w:rPr>
          <w:lang w:val="es-ES"/>
        </w:rPr>
        <w:tab/>
        <w:t xml:space="preserve">En 1999 se abrió el </w:t>
      </w:r>
      <w:proofErr w:type="spellStart"/>
      <w:r>
        <w:rPr>
          <w:lang w:val="es-ES"/>
        </w:rPr>
        <w:t>Claret</w:t>
      </w:r>
      <w:proofErr w:type="spellEnd"/>
      <w:r>
        <w:rPr>
          <w:lang w:val="es-ES"/>
        </w:rPr>
        <w:t xml:space="preserve"> </w:t>
      </w:r>
      <w:proofErr w:type="spellStart"/>
      <w:r>
        <w:rPr>
          <w:lang w:val="es-ES"/>
        </w:rPr>
        <w:t>Vidhya</w:t>
      </w:r>
      <w:proofErr w:type="spellEnd"/>
      <w:r>
        <w:rPr>
          <w:lang w:val="es-ES"/>
        </w:rPr>
        <w:t xml:space="preserve"> </w:t>
      </w:r>
      <w:proofErr w:type="spellStart"/>
      <w:r>
        <w:rPr>
          <w:lang w:val="es-ES"/>
        </w:rPr>
        <w:t>Niketan</w:t>
      </w:r>
      <w:proofErr w:type="spellEnd"/>
      <w:r>
        <w:rPr>
          <w:lang w:val="es-ES"/>
        </w:rPr>
        <w:t xml:space="preserve"> </w:t>
      </w:r>
      <w:proofErr w:type="spellStart"/>
      <w:r>
        <w:rPr>
          <w:lang w:val="es-ES"/>
        </w:rPr>
        <w:t>School</w:t>
      </w:r>
      <w:proofErr w:type="spellEnd"/>
      <w:r>
        <w:rPr>
          <w:lang w:val="es-ES"/>
        </w:rPr>
        <w:t>, un</w:t>
      </w:r>
      <w:r w:rsidR="00BA3F39">
        <w:rPr>
          <w:lang w:val="es-ES"/>
        </w:rPr>
        <w:t>a escuela en lengua local (</w:t>
      </w:r>
      <w:proofErr w:type="spellStart"/>
      <w:r w:rsidR="00BA3F39">
        <w:rPr>
          <w:lang w:val="es-ES"/>
        </w:rPr>
        <w:t>telegu</w:t>
      </w:r>
      <w:proofErr w:type="spellEnd"/>
      <w:r w:rsidR="00BA3F39">
        <w:rPr>
          <w:lang w:val="es-ES"/>
        </w:rPr>
        <w:t xml:space="preserve">) y dos años después el internado Amala </w:t>
      </w:r>
      <w:proofErr w:type="spellStart"/>
      <w:r w:rsidR="00BA3F39">
        <w:rPr>
          <w:lang w:val="es-ES"/>
        </w:rPr>
        <w:t>Vidhya</w:t>
      </w:r>
      <w:proofErr w:type="spellEnd"/>
      <w:r w:rsidR="00BA3F39">
        <w:rPr>
          <w:lang w:val="es-ES"/>
        </w:rPr>
        <w:t xml:space="preserve"> </w:t>
      </w:r>
      <w:proofErr w:type="spellStart"/>
      <w:r w:rsidR="00BA3F39">
        <w:rPr>
          <w:lang w:val="es-ES"/>
        </w:rPr>
        <w:t>Niketan</w:t>
      </w:r>
      <w:proofErr w:type="spellEnd"/>
      <w:r w:rsidR="00BA3F39">
        <w:rPr>
          <w:lang w:val="es-ES"/>
        </w:rPr>
        <w:t>.</w:t>
      </w:r>
    </w:p>
    <w:p w:rsidR="00BA3F39" w:rsidRDefault="00BA3F39" w:rsidP="00731AC3">
      <w:pPr>
        <w:rPr>
          <w:lang w:val="es-ES"/>
        </w:rPr>
      </w:pPr>
    </w:p>
    <w:p w:rsidR="00BA3F39" w:rsidRDefault="00BA3F39" w:rsidP="00731AC3">
      <w:pPr>
        <w:rPr>
          <w:lang w:val="es-ES"/>
        </w:rPr>
      </w:pPr>
      <w:r>
        <w:rPr>
          <w:lang w:val="es-ES"/>
        </w:rPr>
        <w:tab/>
        <w:t xml:space="preserve">Se trata de </w:t>
      </w:r>
      <w:r w:rsidR="00A82E95">
        <w:rPr>
          <w:lang w:val="es-ES"/>
        </w:rPr>
        <w:t>un área</w:t>
      </w:r>
      <w:r>
        <w:rPr>
          <w:lang w:val="es-ES"/>
        </w:rPr>
        <w:t xml:space="preserve"> de extrema pobreza material y cultural. Los claretianos han empezado a educar a aquellos que no pueden pagar sus estudios ni acudir a </w:t>
      </w:r>
      <w:r w:rsidR="00A82E95">
        <w:rPr>
          <w:lang w:val="es-ES"/>
        </w:rPr>
        <w:t>otros centros</w:t>
      </w:r>
      <w:r>
        <w:rPr>
          <w:lang w:val="es-ES"/>
        </w:rPr>
        <w:t xml:space="preserve">. En este momento la escuela cuenta con 148 niños y niñas. El número de solicitudes para el internado crece cada año, lo que demuestra el interés de las </w:t>
      </w:r>
      <w:r w:rsidR="00A82E95">
        <w:rPr>
          <w:lang w:val="es-ES"/>
        </w:rPr>
        <w:t>padres</w:t>
      </w:r>
      <w:r>
        <w:rPr>
          <w:lang w:val="es-ES"/>
        </w:rPr>
        <w:t xml:space="preserve"> por la educaci</w:t>
      </w:r>
      <w:r w:rsidR="00A82E95">
        <w:rPr>
          <w:lang w:val="es-ES"/>
        </w:rPr>
        <w:t>ón de sus hijos.</w:t>
      </w:r>
    </w:p>
    <w:p w:rsidR="00BA3F39" w:rsidRDefault="00BA3F39" w:rsidP="00731AC3">
      <w:pPr>
        <w:rPr>
          <w:lang w:val="es-ES"/>
        </w:rPr>
      </w:pPr>
    </w:p>
    <w:p w:rsidR="00BA3F39" w:rsidRDefault="00BA3F39" w:rsidP="00731AC3">
      <w:pPr>
        <w:rPr>
          <w:lang w:val="es-ES"/>
        </w:rPr>
      </w:pPr>
      <w:r>
        <w:rPr>
          <w:lang w:val="es-ES"/>
        </w:rPr>
        <w:tab/>
        <w:t>Desde la escuela se realiza además una labor social, visitando las aldeas y a las familias de los alumnos y ayudándoles a resolver sus necesidades básicas (vivienda, saneamiento, accesos…)</w:t>
      </w:r>
    </w:p>
    <w:p w:rsidR="00BA3F39" w:rsidRDefault="00BA3F39" w:rsidP="00731AC3">
      <w:pPr>
        <w:rPr>
          <w:lang w:val="es-ES"/>
        </w:rPr>
      </w:pPr>
    </w:p>
    <w:p w:rsidR="00BA3F39" w:rsidRDefault="00BA3F39" w:rsidP="00731AC3">
      <w:pPr>
        <w:rPr>
          <w:lang w:val="es-ES"/>
        </w:rPr>
      </w:pPr>
      <w:r>
        <w:rPr>
          <w:lang w:val="es-ES"/>
        </w:rPr>
        <w:tab/>
        <w:t>Se trabaja también con los no cristianos. En este momento se atienden 6 comunidades cristianas y 13 aldeas no cristianas, organizando programas de capacitación para mujeres y jóvenes.</w:t>
      </w:r>
    </w:p>
    <w:p w:rsidR="00BF3C7B" w:rsidRDefault="00BF3C7B" w:rsidP="00BF3C7B">
      <w:pPr>
        <w:rPr>
          <w:lang w:val="es-ES"/>
        </w:rPr>
      </w:pPr>
    </w:p>
    <w:p w:rsidR="00BF3C7B" w:rsidRPr="00BF3C7B" w:rsidRDefault="00BF3C7B" w:rsidP="00BF3C7B">
      <w:pPr>
        <w:rPr>
          <w:i/>
          <w:lang w:val="es-ES"/>
        </w:rPr>
      </w:pPr>
      <w:r>
        <w:rPr>
          <w:lang w:val="es-ES"/>
        </w:rPr>
        <w:tab/>
      </w:r>
      <w:r w:rsidR="00BA3F39">
        <w:rPr>
          <w:i/>
          <w:lang w:val="es-ES"/>
        </w:rPr>
        <w:t xml:space="preserve">En una zona no cristiana dominada por </w:t>
      </w:r>
      <w:r w:rsidR="00A82E95">
        <w:rPr>
          <w:i/>
          <w:lang w:val="es-ES"/>
        </w:rPr>
        <w:t>lo</w:t>
      </w:r>
      <w:r w:rsidR="00BA3F39">
        <w:rPr>
          <w:i/>
          <w:lang w:val="es-ES"/>
        </w:rPr>
        <w:t>s maoístas, la educación y la religión cristiana se abren paso al mismo tiempo que la promoción humana de las gentes</w:t>
      </w:r>
    </w:p>
    <w:p w:rsidR="0061056C" w:rsidRDefault="0061056C" w:rsidP="0061056C">
      <w:pPr>
        <w:rPr>
          <w:b/>
          <w:u w:val="single"/>
          <w:lang w:val="es-ES"/>
        </w:rPr>
      </w:pPr>
    </w:p>
    <w:p w:rsidR="0061056C" w:rsidRDefault="0061056C" w:rsidP="0061056C">
      <w:pPr>
        <w:rPr>
          <w:b/>
          <w:u w:val="single"/>
          <w:lang w:val="es-ES"/>
        </w:rPr>
      </w:pPr>
    </w:p>
    <w:p w:rsidR="0061056C" w:rsidRPr="005F52EB" w:rsidRDefault="0061056C" w:rsidP="0061056C">
      <w:pPr>
        <w:rPr>
          <w:b/>
          <w:u w:val="single"/>
          <w:lang w:val="es-ES"/>
        </w:rPr>
      </w:pPr>
      <w:r>
        <w:rPr>
          <w:b/>
          <w:u w:val="single"/>
          <w:lang w:val="es-ES"/>
        </w:rPr>
        <w:t>JAPÓN</w:t>
      </w:r>
    </w:p>
    <w:p w:rsidR="0061056C" w:rsidRDefault="0061056C" w:rsidP="0061056C">
      <w:pPr>
        <w:rPr>
          <w:i/>
          <w:lang w:val="es-ES"/>
        </w:rPr>
      </w:pPr>
    </w:p>
    <w:p w:rsidR="0061056C" w:rsidRPr="00AF67C0" w:rsidRDefault="008F6727" w:rsidP="0061056C">
      <w:pPr>
        <w:rPr>
          <w:b/>
          <w:smallCaps/>
          <w:lang w:val="es-ES"/>
        </w:rPr>
      </w:pPr>
      <w:r>
        <w:rPr>
          <w:b/>
          <w:smallCaps/>
          <w:lang w:val="es-ES"/>
        </w:rPr>
        <w:t>Educar en valores</w:t>
      </w:r>
      <w:r w:rsidR="008A2929">
        <w:rPr>
          <w:b/>
          <w:smallCaps/>
          <w:lang w:val="es-ES"/>
        </w:rPr>
        <w:t xml:space="preserve"> cristianos</w:t>
      </w:r>
      <w:r>
        <w:rPr>
          <w:b/>
          <w:smallCaps/>
          <w:lang w:val="es-ES"/>
        </w:rPr>
        <w:t xml:space="preserve"> en medio de una sociedad </w:t>
      </w:r>
      <w:r w:rsidR="008A2929">
        <w:rPr>
          <w:b/>
          <w:smallCaps/>
          <w:lang w:val="es-ES"/>
        </w:rPr>
        <w:t xml:space="preserve">no cristiana </w:t>
      </w:r>
      <w:r>
        <w:rPr>
          <w:b/>
          <w:smallCaps/>
          <w:lang w:val="es-ES"/>
        </w:rPr>
        <w:t>que prioriza los resultados</w:t>
      </w:r>
    </w:p>
    <w:p w:rsidR="0061056C" w:rsidRDefault="0061056C" w:rsidP="0061056C">
      <w:pPr>
        <w:rPr>
          <w:lang w:val="es-ES"/>
        </w:rPr>
      </w:pPr>
    </w:p>
    <w:p w:rsidR="0061056C" w:rsidRDefault="0061056C" w:rsidP="0061056C">
      <w:pPr>
        <w:rPr>
          <w:lang w:val="es-ES"/>
        </w:rPr>
      </w:pPr>
      <w:r>
        <w:rPr>
          <w:lang w:val="es-ES"/>
        </w:rPr>
        <w:tab/>
        <w:t xml:space="preserve">En un país con un 3 por mil de católicos, los Misioneros Claretianos comenzaron en 1953 la labor educativa con dos parvularios en Osaka e </w:t>
      </w:r>
      <w:proofErr w:type="spellStart"/>
      <w:r>
        <w:rPr>
          <w:lang w:val="es-ES"/>
        </w:rPr>
        <w:t>Hirakata</w:t>
      </w:r>
      <w:proofErr w:type="spellEnd"/>
      <w:r>
        <w:rPr>
          <w:lang w:val="es-ES"/>
        </w:rPr>
        <w:t>. El primero tiene ahora 290 alumnos de tres a seis años, y el segundo 350.</w:t>
      </w:r>
    </w:p>
    <w:p w:rsidR="0061056C" w:rsidRDefault="0061056C" w:rsidP="0061056C">
      <w:pPr>
        <w:rPr>
          <w:lang w:val="es-ES"/>
        </w:rPr>
      </w:pPr>
    </w:p>
    <w:p w:rsidR="0061056C" w:rsidRDefault="0061056C" w:rsidP="0061056C">
      <w:pPr>
        <w:rPr>
          <w:lang w:val="es-ES"/>
        </w:rPr>
      </w:pPr>
      <w:r>
        <w:rPr>
          <w:lang w:val="es-ES"/>
        </w:rPr>
        <w:tab/>
        <w:t>Las familias japonesas, en una buena mayoría, se preocupan desde los primeros años de vida de los niños por su futuro profesional, poniendo en segundo lugar la educación humana y en valores. Los Misioneros Claretianos han puesto en marcha la “Educación del Corazón”, que desarrolla especialmente tres dimensiones: acogida y respeto, solidaridad y colaboración, experiencia del “Dios con nosotros”.</w:t>
      </w:r>
    </w:p>
    <w:p w:rsidR="0061056C" w:rsidRDefault="0061056C" w:rsidP="0061056C">
      <w:pPr>
        <w:rPr>
          <w:lang w:val="es-ES"/>
        </w:rPr>
      </w:pPr>
    </w:p>
    <w:p w:rsidR="0061056C" w:rsidRDefault="0061056C" w:rsidP="0061056C">
      <w:pPr>
        <w:rPr>
          <w:lang w:val="es-ES"/>
        </w:rPr>
      </w:pPr>
      <w:r>
        <w:rPr>
          <w:lang w:val="es-ES"/>
        </w:rPr>
        <w:tab/>
      </w:r>
      <w:r w:rsidR="00A82E95">
        <w:rPr>
          <w:lang w:val="es-ES"/>
        </w:rPr>
        <w:t>A través de</w:t>
      </w:r>
      <w:r>
        <w:rPr>
          <w:lang w:val="es-ES"/>
        </w:rPr>
        <w:t xml:space="preserve"> la atención personal a los niños y niñas</w:t>
      </w:r>
      <w:r w:rsidR="00A82E95">
        <w:rPr>
          <w:lang w:val="es-ES"/>
        </w:rPr>
        <w:t xml:space="preserve"> se pretende estimular</w:t>
      </w:r>
      <w:r>
        <w:rPr>
          <w:lang w:val="es-ES"/>
        </w:rPr>
        <w:t xml:space="preserve"> su capacidad de integración social, la experiencia de ayudar y ser ayudado, el ejercicio de las capacidades emocionales y espirituales. </w:t>
      </w:r>
    </w:p>
    <w:p w:rsidR="0061056C" w:rsidRDefault="0061056C" w:rsidP="0061056C">
      <w:pPr>
        <w:rPr>
          <w:lang w:val="es-ES"/>
        </w:rPr>
      </w:pPr>
    </w:p>
    <w:p w:rsidR="0061056C" w:rsidRDefault="0061056C" w:rsidP="008358DC">
      <w:pPr>
        <w:ind w:firstLine="708"/>
        <w:rPr>
          <w:lang w:val="es-ES"/>
        </w:rPr>
      </w:pPr>
      <w:r>
        <w:rPr>
          <w:lang w:val="es-ES"/>
        </w:rPr>
        <w:t xml:space="preserve">Para ello se </w:t>
      </w:r>
      <w:r w:rsidR="00A82E95">
        <w:rPr>
          <w:lang w:val="es-ES"/>
        </w:rPr>
        <w:t>establece</w:t>
      </w:r>
      <w:r>
        <w:rPr>
          <w:lang w:val="es-ES"/>
        </w:rPr>
        <w:t xml:space="preserve"> la asistencia por parte de los alumnos mayores a los pequeños, se organizan actividades deportivas y de teatro..  y se </w:t>
      </w:r>
      <w:r w:rsidR="00A82E95">
        <w:rPr>
          <w:lang w:val="es-ES"/>
        </w:rPr>
        <w:t>despierta</w:t>
      </w:r>
      <w:r>
        <w:rPr>
          <w:lang w:val="es-ES"/>
        </w:rPr>
        <w:t xml:space="preserve"> la conciencia de la presencia de </w:t>
      </w:r>
      <w:r w:rsidR="008358DC">
        <w:rPr>
          <w:lang w:val="es-ES"/>
        </w:rPr>
        <w:t>Dios.</w:t>
      </w:r>
    </w:p>
    <w:p w:rsidR="008358DC" w:rsidRDefault="008358DC" w:rsidP="008358DC">
      <w:pPr>
        <w:ind w:firstLine="708"/>
        <w:rPr>
          <w:lang w:val="es-ES"/>
        </w:rPr>
      </w:pPr>
    </w:p>
    <w:p w:rsidR="008358DC" w:rsidRDefault="008F6727" w:rsidP="008358DC">
      <w:pPr>
        <w:ind w:firstLine="708"/>
        <w:rPr>
          <w:lang w:val="es-ES"/>
        </w:rPr>
      </w:pPr>
      <w:r>
        <w:rPr>
          <w:lang w:val="es-ES"/>
        </w:rPr>
        <w:t>Últimamente se ha comenzado a trabajar también con niños y niñas con algún tipo de dificultad física o mental.</w:t>
      </w:r>
    </w:p>
    <w:p w:rsidR="0061056C" w:rsidRDefault="0061056C" w:rsidP="0061056C">
      <w:pPr>
        <w:rPr>
          <w:lang w:val="es-ES"/>
        </w:rPr>
      </w:pPr>
    </w:p>
    <w:p w:rsidR="0061056C" w:rsidRPr="00BF3C7B" w:rsidRDefault="0061056C" w:rsidP="0061056C">
      <w:pPr>
        <w:rPr>
          <w:i/>
          <w:lang w:val="es-ES"/>
        </w:rPr>
      </w:pPr>
      <w:r>
        <w:rPr>
          <w:lang w:val="es-ES"/>
        </w:rPr>
        <w:tab/>
      </w:r>
      <w:r w:rsidR="008F6727">
        <w:rPr>
          <w:i/>
          <w:lang w:val="es-ES"/>
        </w:rPr>
        <w:t>En una sociedad no cristiana y preocupada por la eficacia y el futuro, los Claretianos enseñan valores humanos, emocionales y espirituales a los niños, insistiendo en la presencia del “Dios con nosotros”</w:t>
      </w:r>
    </w:p>
    <w:p w:rsidR="00AF67C0" w:rsidRPr="0061056C" w:rsidRDefault="00AF67C0" w:rsidP="00021D7F">
      <w:pPr>
        <w:rPr>
          <w:lang w:val="es-ES"/>
        </w:rPr>
      </w:pPr>
    </w:p>
    <w:p w:rsidR="0061056C" w:rsidRPr="005F52EB" w:rsidRDefault="0061056C" w:rsidP="0061056C">
      <w:pPr>
        <w:rPr>
          <w:b/>
          <w:u w:val="single"/>
          <w:lang w:val="es-ES"/>
        </w:rPr>
      </w:pPr>
      <w:r>
        <w:rPr>
          <w:b/>
          <w:u w:val="single"/>
          <w:lang w:val="es-ES"/>
        </w:rPr>
        <w:t>CARVALHOS (PORTUGAL)</w:t>
      </w:r>
    </w:p>
    <w:p w:rsidR="0061056C" w:rsidRDefault="0061056C" w:rsidP="0061056C">
      <w:pPr>
        <w:rPr>
          <w:i/>
          <w:lang w:val="es-ES"/>
        </w:rPr>
      </w:pPr>
    </w:p>
    <w:p w:rsidR="0061056C" w:rsidRPr="00AF67C0" w:rsidRDefault="00D67969" w:rsidP="0061056C">
      <w:pPr>
        <w:rPr>
          <w:b/>
          <w:smallCaps/>
          <w:lang w:val="es-ES"/>
        </w:rPr>
      </w:pPr>
      <w:r>
        <w:rPr>
          <w:b/>
          <w:smallCaps/>
          <w:lang w:val="es-ES"/>
        </w:rPr>
        <w:t xml:space="preserve">Evangelizar mediante la acogida y educación de niños y jóvenes apartados de la sociedad </w:t>
      </w:r>
    </w:p>
    <w:p w:rsidR="0061056C" w:rsidRDefault="0061056C" w:rsidP="0061056C">
      <w:pPr>
        <w:rPr>
          <w:lang w:val="es-ES"/>
        </w:rPr>
      </w:pPr>
    </w:p>
    <w:p w:rsidR="0061056C" w:rsidRDefault="0061056C" w:rsidP="008F6727">
      <w:pPr>
        <w:rPr>
          <w:lang w:val="es-ES"/>
        </w:rPr>
      </w:pPr>
      <w:r>
        <w:rPr>
          <w:lang w:val="es-ES"/>
        </w:rPr>
        <w:tab/>
      </w:r>
      <w:r w:rsidR="008A2929">
        <w:rPr>
          <w:lang w:val="es-ES"/>
        </w:rPr>
        <w:t>El “Hogar Juvenil” de</w:t>
      </w:r>
      <w:r w:rsidR="008F6727">
        <w:rPr>
          <w:lang w:val="es-ES"/>
        </w:rPr>
        <w:t xml:space="preserve"> </w:t>
      </w:r>
      <w:proofErr w:type="spellStart"/>
      <w:r w:rsidR="008F6727">
        <w:rPr>
          <w:lang w:val="es-ES"/>
        </w:rPr>
        <w:t>Carvalhos</w:t>
      </w:r>
      <w:proofErr w:type="spellEnd"/>
      <w:r w:rsidR="008F6727">
        <w:rPr>
          <w:lang w:val="es-ES"/>
        </w:rPr>
        <w:t xml:space="preserve"> </w:t>
      </w:r>
      <w:r w:rsidR="008A2929">
        <w:rPr>
          <w:lang w:val="es-ES"/>
        </w:rPr>
        <w:t>acoge de</w:t>
      </w:r>
      <w:r w:rsidR="00D67969">
        <w:rPr>
          <w:lang w:val="es-ES"/>
        </w:rPr>
        <w:t>s</w:t>
      </w:r>
      <w:r w:rsidR="008A2929">
        <w:rPr>
          <w:lang w:val="es-ES"/>
        </w:rPr>
        <w:t>de 1996</w:t>
      </w:r>
      <w:r w:rsidR="008F6727">
        <w:rPr>
          <w:lang w:val="es-ES"/>
        </w:rPr>
        <w:t xml:space="preserve"> a niños, adolescentes y jóvenes </w:t>
      </w:r>
      <w:r w:rsidR="008A2929">
        <w:rPr>
          <w:lang w:val="es-ES"/>
        </w:rPr>
        <w:t>excluidos que serían destinados a comunidades terapéuticas o abandonados a su suerte.</w:t>
      </w:r>
    </w:p>
    <w:p w:rsidR="008A2929" w:rsidRDefault="008A2929" w:rsidP="008F6727">
      <w:pPr>
        <w:rPr>
          <w:lang w:val="es-ES"/>
        </w:rPr>
      </w:pPr>
    </w:p>
    <w:p w:rsidR="008A2929" w:rsidRDefault="008A2929" w:rsidP="008F6727">
      <w:pPr>
        <w:rPr>
          <w:lang w:val="es-ES"/>
        </w:rPr>
      </w:pPr>
      <w:r>
        <w:rPr>
          <w:lang w:val="es-ES"/>
        </w:rPr>
        <w:tab/>
        <w:t>Con el lema “Educar es crecer” se atiende a 117 niños y jóvenes organizados en espacios “familiares”, en grupos de 15. Se trata de un centro con suficientes instalaciones internas y externas para el trabajo y el ocio de los chicos.</w:t>
      </w:r>
    </w:p>
    <w:p w:rsidR="008A2929" w:rsidRDefault="008A2929" w:rsidP="008F6727">
      <w:pPr>
        <w:rPr>
          <w:lang w:val="es-ES"/>
        </w:rPr>
      </w:pPr>
    </w:p>
    <w:p w:rsidR="008A2929" w:rsidRDefault="008A2929" w:rsidP="008F6727">
      <w:pPr>
        <w:rPr>
          <w:lang w:val="es-ES"/>
        </w:rPr>
      </w:pPr>
      <w:r>
        <w:rPr>
          <w:lang w:val="es-ES"/>
        </w:rPr>
        <w:tab/>
        <w:t xml:space="preserve">El Hogar, sustentado por la “Fundación </w:t>
      </w:r>
      <w:proofErr w:type="spellStart"/>
      <w:r>
        <w:rPr>
          <w:lang w:val="es-ES"/>
        </w:rPr>
        <w:t>Claret</w:t>
      </w:r>
      <w:proofErr w:type="spellEnd"/>
      <w:r>
        <w:rPr>
          <w:lang w:val="es-ES"/>
        </w:rPr>
        <w:t>”, está dirigido por un equipo de tres claretianos y cinco laicos, y cuenta con un buen grupo de profesionales.</w:t>
      </w:r>
    </w:p>
    <w:p w:rsidR="008A2929" w:rsidRDefault="008A2929" w:rsidP="008F6727">
      <w:pPr>
        <w:rPr>
          <w:lang w:val="es-ES"/>
        </w:rPr>
      </w:pPr>
    </w:p>
    <w:p w:rsidR="008A2929" w:rsidRDefault="008A2929" w:rsidP="008F6727">
      <w:pPr>
        <w:rPr>
          <w:lang w:val="es-ES"/>
        </w:rPr>
      </w:pPr>
      <w:r>
        <w:rPr>
          <w:lang w:val="es-ES"/>
        </w:rPr>
        <w:tab/>
        <w:t xml:space="preserve">Los principales problemas de los chicos, motivados por la negligencia de los padres, la ausencia de supervisión, el absentismo escolar o el contacto con ambientes degradantes, se manifiestan en la agresividad, el </w:t>
      </w:r>
      <w:proofErr w:type="spellStart"/>
      <w:r>
        <w:rPr>
          <w:lang w:val="es-ES"/>
        </w:rPr>
        <w:t>bullying</w:t>
      </w:r>
      <w:proofErr w:type="spellEnd"/>
      <w:r>
        <w:rPr>
          <w:lang w:val="es-ES"/>
        </w:rPr>
        <w:t>, los pequeños delitos, el desprecio de las reglas, el consumo de sustancias psicoactivas, etc.</w:t>
      </w:r>
    </w:p>
    <w:p w:rsidR="008A2929" w:rsidRDefault="008A2929" w:rsidP="008F6727">
      <w:pPr>
        <w:rPr>
          <w:lang w:val="es-ES"/>
        </w:rPr>
      </w:pPr>
    </w:p>
    <w:p w:rsidR="008A2929" w:rsidRDefault="008A2929" w:rsidP="008F6727">
      <w:pPr>
        <w:rPr>
          <w:lang w:val="es-ES"/>
        </w:rPr>
      </w:pPr>
      <w:r>
        <w:rPr>
          <w:lang w:val="es-ES"/>
        </w:rPr>
        <w:tab/>
        <w:t xml:space="preserve">La tarea educativa se realiza sobre todo a través de un acompañamiento personal cercano, realizado por </w:t>
      </w:r>
      <w:r w:rsidR="008D0E7C">
        <w:rPr>
          <w:lang w:val="es-ES"/>
        </w:rPr>
        <w:t xml:space="preserve">claretianos y </w:t>
      </w:r>
      <w:r>
        <w:rPr>
          <w:lang w:val="es-ES"/>
        </w:rPr>
        <w:t>profesionales. También se procura actuar en los ambientes en los que se mueven los chicos (escuela, familia).</w:t>
      </w:r>
    </w:p>
    <w:p w:rsidR="0061056C" w:rsidRDefault="0061056C" w:rsidP="0061056C">
      <w:pPr>
        <w:rPr>
          <w:lang w:val="es-ES"/>
        </w:rPr>
      </w:pPr>
    </w:p>
    <w:p w:rsidR="0061056C" w:rsidRPr="00BF3C7B" w:rsidRDefault="0061056C" w:rsidP="0061056C">
      <w:pPr>
        <w:rPr>
          <w:i/>
          <w:lang w:val="es-ES"/>
        </w:rPr>
      </w:pPr>
      <w:r>
        <w:rPr>
          <w:lang w:val="es-ES"/>
        </w:rPr>
        <w:tab/>
      </w:r>
      <w:r w:rsidR="00F03E14">
        <w:rPr>
          <w:i/>
          <w:lang w:val="es-ES"/>
        </w:rPr>
        <w:t xml:space="preserve">El Hogar </w:t>
      </w:r>
      <w:proofErr w:type="spellStart"/>
      <w:r w:rsidR="00F03E14">
        <w:rPr>
          <w:i/>
          <w:lang w:val="es-ES"/>
        </w:rPr>
        <w:t>Claret</w:t>
      </w:r>
      <w:proofErr w:type="spellEnd"/>
      <w:r w:rsidR="00F03E14">
        <w:rPr>
          <w:i/>
          <w:lang w:val="es-ES"/>
        </w:rPr>
        <w:t xml:space="preserve"> es un medio eficaz de atención a los más desfavorecidos y un signo de esperanza para ellos y para nosotros, misioneros enviados a evangelizar a los pobres.</w:t>
      </w:r>
    </w:p>
    <w:p w:rsidR="00E977B8" w:rsidRPr="0061056C" w:rsidRDefault="00E977B8">
      <w:pPr>
        <w:rPr>
          <w:lang w:val="es-ES"/>
        </w:rPr>
      </w:pPr>
    </w:p>
    <w:sectPr w:rsidR="00E977B8" w:rsidRPr="0061056C" w:rsidSect="00F34210">
      <w:footerReference w:type="default" r:id="rId8"/>
      <w:pgSz w:w="11906" w:h="16838" w:code="9"/>
      <w:pgMar w:top="1247" w:right="1418" w:bottom="1247" w:left="1418"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0CEF" w:rsidRDefault="00AE0CEF" w:rsidP="00AF67C0">
      <w:r>
        <w:separator/>
      </w:r>
    </w:p>
  </w:endnote>
  <w:endnote w:type="continuationSeparator" w:id="0">
    <w:p w:rsidR="00AE0CEF" w:rsidRDefault="00AE0CEF" w:rsidP="00AF6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1165"/>
      <w:docPartObj>
        <w:docPartGallery w:val="Page Numbers (Bottom of Page)"/>
        <w:docPartUnique/>
      </w:docPartObj>
    </w:sdtPr>
    <w:sdtEndPr/>
    <w:sdtContent>
      <w:p w:rsidR="003E5805" w:rsidRDefault="00E85208">
        <w:pPr>
          <w:pStyle w:val="Pidipagina"/>
          <w:jc w:val="center"/>
        </w:pPr>
        <w:r w:rsidRPr="003E5805">
          <w:rPr>
            <w:sz w:val="20"/>
            <w:szCs w:val="20"/>
          </w:rPr>
          <w:fldChar w:fldCharType="begin"/>
        </w:r>
        <w:r w:rsidR="003E5805" w:rsidRPr="003E5805">
          <w:rPr>
            <w:sz w:val="20"/>
            <w:szCs w:val="20"/>
          </w:rPr>
          <w:instrText xml:space="preserve"> PAGE   \* MERGEFORMAT </w:instrText>
        </w:r>
        <w:r w:rsidRPr="003E5805">
          <w:rPr>
            <w:sz w:val="20"/>
            <w:szCs w:val="20"/>
          </w:rPr>
          <w:fldChar w:fldCharType="separate"/>
        </w:r>
        <w:r w:rsidR="00F34210">
          <w:rPr>
            <w:noProof/>
            <w:sz w:val="20"/>
            <w:szCs w:val="20"/>
          </w:rPr>
          <w:t>4</w:t>
        </w:r>
        <w:r w:rsidRPr="003E5805">
          <w:rPr>
            <w:sz w:val="20"/>
            <w:szCs w:val="20"/>
          </w:rPr>
          <w:fldChar w:fldCharType="end"/>
        </w:r>
      </w:p>
    </w:sdtContent>
  </w:sdt>
  <w:p w:rsidR="003E5805" w:rsidRDefault="003E580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0CEF" w:rsidRDefault="00AE0CEF" w:rsidP="00AF67C0">
      <w:r>
        <w:separator/>
      </w:r>
    </w:p>
  </w:footnote>
  <w:footnote w:type="continuationSeparator" w:id="0">
    <w:p w:rsidR="00AE0CEF" w:rsidRDefault="00AE0CEF" w:rsidP="00AF67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283"/>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D7F"/>
    <w:rsid w:val="00021D7F"/>
    <w:rsid w:val="00037A4C"/>
    <w:rsid w:val="00064E18"/>
    <w:rsid w:val="00096075"/>
    <w:rsid w:val="00155F07"/>
    <w:rsid w:val="0018538B"/>
    <w:rsid w:val="0019021A"/>
    <w:rsid w:val="001C2C34"/>
    <w:rsid w:val="001F3C4F"/>
    <w:rsid w:val="00203FAA"/>
    <w:rsid w:val="00216F66"/>
    <w:rsid w:val="0026449F"/>
    <w:rsid w:val="002C7977"/>
    <w:rsid w:val="002F6F8A"/>
    <w:rsid w:val="003E5805"/>
    <w:rsid w:val="00450C7B"/>
    <w:rsid w:val="005D4BCD"/>
    <w:rsid w:val="005F52EB"/>
    <w:rsid w:val="0061056C"/>
    <w:rsid w:val="006129F4"/>
    <w:rsid w:val="00627162"/>
    <w:rsid w:val="0069551D"/>
    <w:rsid w:val="00731AC3"/>
    <w:rsid w:val="007A4BAA"/>
    <w:rsid w:val="00810F2F"/>
    <w:rsid w:val="008358DC"/>
    <w:rsid w:val="008A2929"/>
    <w:rsid w:val="008A53FF"/>
    <w:rsid w:val="008D0E7C"/>
    <w:rsid w:val="008F6727"/>
    <w:rsid w:val="00950189"/>
    <w:rsid w:val="009F0548"/>
    <w:rsid w:val="009F5645"/>
    <w:rsid w:val="00A82E95"/>
    <w:rsid w:val="00AE0CEF"/>
    <w:rsid w:val="00AE42A2"/>
    <w:rsid w:val="00AF67C0"/>
    <w:rsid w:val="00B42117"/>
    <w:rsid w:val="00B5045E"/>
    <w:rsid w:val="00B56158"/>
    <w:rsid w:val="00BA3F39"/>
    <w:rsid w:val="00BC6BE3"/>
    <w:rsid w:val="00BF3C7B"/>
    <w:rsid w:val="00C823E8"/>
    <w:rsid w:val="00CC744B"/>
    <w:rsid w:val="00D05CC2"/>
    <w:rsid w:val="00D67969"/>
    <w:rsid w:val="00DC222E"/>
    <w:rsid w:val="00DD7174"/>
    <w:rsid w:val="00E115BC"/>
    <w:rsid w:val="00E85208"/>
    <w:rsid w:val="00E94E70"/>
    <w:rsid w:val="00E977B8"/>
    <w:rsid w:val="00F03E14"/>
    <w:rsid w:val="00F34210"/>
    <w:rsid w:val="00F93376"/>
    <w:rsid w:val="00FC28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it-IT"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21D7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AF67C0"/>
    <w:rPr>
      <w:sz w:val="20"/>
      <w:szCs w:val="20"/>
    </w:rPr>
  </w:style>
  <w:style w:type="character" w:customStyle="1" w:styleId="TestonotaapidipaginaCarattere">
    <w:name w:val="Testo nota a piè di pagina Carattere"/>
    <w:basedOn w:val="Carpredefinitoparagrafo"/>
    <w:link w:val="Testonotaapidipagina"/>
    <w:uiPriority w:val="99"/>
    <w:semiHidden/>
    <w:rsid w:val="00AF67C0"/>
    <w:rPr>
      <w:sz w:val="20"/>
      <w:szCs w:val="20"/>
    </w:rPr>
  </w:style>
  <w:style w:type="character" w:styleId="Rimandonotaapidipagina">
    <w:name w:val="footnote reference"/>
    <w:basedOn w:val="Carpredefinitoparagrafo"/>
    <w:uiPriority w:val="99"/>
    <w:semiHidden/>
    <w:unhideWhenUsed/>
    <w:rsid w:val="00AF67C0"/>
    <w:rPr>
      <w:vertAlign w:val="superscript"/>
    </w:rPr>
  </w:style>
  <w:style w:type="paragraph" w:styleId="Intestazione">
    <w:name w:val="header"/>
    <w:basedOn w:val="Normale"/>
    <w:link w:val="IntestazioneCarattere"/>
    <w:uiPriority w:val="99"/>
    <w:unhideWhenUsed/>
    <w:rsid w:val="003E5805"/>
    <w:pPr>
      <w:tabs>
        <w:tab w:val="center" w:pos="4819"/>
        <w:tab w:val="right" w:pos="9638"/>
      </w:tabs>
    </w:pPr>
  </w:style>
  <w:style w:type="character" w:customStyle="1" w:styleId="IntestazioneCarattere">
    <w:name w:val="Intestazione Carattere"/>
    <w:basedOn w:val="Carpredefinitoparagrafo"/>
    <w:link w:val="Intestazione"/>
    <w:uiPriority w:val="99"/>
    <w:rsid w:val="003E5805"/>
  </w:style>
  <w:style w:type="paragraph" w:styleId="Pidipagina">
    <w:name w:val="footer"/>
    <w:basedOn w:val="Normale"/>
    <w:link w:val="PidipaginaCarattere"/>
    <w:uiPriority w:val="99"/>
    <w:unhideWhenUsed/>
    <w:rsid w:val="003E5805"/>
    <w:pPr>
      <w:tabs>
        <w:tab w:val="center" w:pos="4819"/>
        <w:tab w:val="right" w:pos="9638"/>
      </w:tabs>
    </w:pPr>
  </w:style>
  <w:style w:type="character" w:customStyle="1" w:styleId="PidipaginaCarattere">
    <w:name w:val="Piè di pagina Carattere"/>
    <w:basedOn w:val="Carpredefinitoparagrafo"/>
    <w:link w:val="Pidipagina"/>
    <w:uiPriority w:val="99"/>
    <w:rsid w:val="003E5805"/>
  </w:style>
  <w:style w:type="paragraph" w:styleId="Testofumetto">
    <w:name w:val="Balloon Text"/>
    <w:basedOn w:val="Normale"/>
    <w:link w:val="TestofumettoCarattere"/>
    <w:uiPriority w:val="99"/>
    <w:semiHidden/>
    <w:unhideWhenUsed/>
    <w:rsid w:val="003E580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E580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it-IT"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21D7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AF67C0"/>
    <w:rPr>
      <w:sz w:val="20"/>
      <w:szCs w:val="20"/>
    </w:rPr>
  </w:style>
  <w:style w:type="character" w:customStyle="1" w:styleId="TestonotaapidipaginaCarattere">
    <w:name w:val="Testo nota a piè di pagina Carattere"/>
    <w:basedOn w:val="Carpredefinitoparagrafo"/>
    <w:link w:val="Testonotaapidipagina"/>
    <w:uiPriority w:val="99"/>
    <w:semiHidden/>
    <w:rsid w:val="00AF67C0"/>
    <w:rPr>
      <w:sz w:val="20"/>
      <w:szCs w:val="20"/>
    </w:rPr>
  </w:style>
  <w:style w:type="character" w:styleId="Rimandonotaapidipagina">
    <w:name w:val="footnote reference"/>
    <w:basedOn w:val="Carpredefinitoparagrafo"/>
    <w:uiPriority w:val="99"/>
    <w:semiHidden/>
    <w:unhideWhenUsed/>
    <w:rsid w:val="00AF67C0"/>
    <w:rPr>
      <w:vertAlign w:val="superscript"/>
    </w:rPr>
  </w:style>
  <w:style w:type="paragraph" w:styleId="Intestazione">
    <w:name w:val="header"/>
    <w:basedOn w:val="Normale"/>
    <w:link w:val="IntestazioneCarattere"/>
    <w:uiPriority w:val="99"/>
    <w:unhideWhenUsed/>
    <w:rsid w:val="003E5805"/>
    <w:pPr>
      <w:tabs>
        <w:tab w:val="center" w:pos="4819"/>
        <w:tab w:val="right" w:pos="9638"/>
      </w:tabs>
    </w:pPr>
  </w:style>
  <w:style w:type="character" w:customStyle="1" w:styleId="IntestazioneCarattere">
    <w:name w:val="Intestazione Carattere"/>
    <w:basedOn w:val="Carpredefinitoparagrafo"/>
    <w:link w:val="Intestazione"/>
    <w:uiPriority w:val="99"/>
    <w:rsid w:val="003E5805"/>
  </w:style>
  <w:style w:type="paragraph" w:styleId="Pidipagina">
    <w:name w:val="footer"/>
    <w:basedOn w:val="Normale"/>
    <w:link w:val="PidipaginaCarattere"/>
    <w:uiPriority w:val="99"/>
    <w:unhideWhenUsed/>
    <w:rsid w:val="003E5805"/>
    <w:pPr>
      <w:tabs>
        <w:tab w:val="center" w:pos="4819"/>
        <w:tab w:val="right" w:pos="9638"/>
      </w:tabs>
    </w:pPr>
  </w:style>
  <w:style w:type="character" w:customStyle="1" w:styleId="PidipaginaCarattere">
    <w:name w:val="Piè di pagina Carattere"/>
    <w:basedOn w:val="Carpredefinitoparagrafo"/>
    <w:link w:val="Pidipagina"/>
    <w:uiPriority w:val="99"/>
    <w:rsid w:val="003E5805"/>
  </w:style>
  <w:style w:type="paragraph" w:styleId="Testofumetto">
    <w:name w:val="Balloon Text"/>
    <w:basedOn w:val="Normale"/>
    <w:link w:val="TestofumettoCarattere"/>
    <w:uiPriority w:val="99"/>
    <w:semiHidden/>
    <w:unhideWhenUsed/>
    <w:rsid w:val="003E580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E58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4C1693-1ADF-42BE-8B2A-231A31A5A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4</Pages>
  <Words>1311</Words>
  <Characters>7476</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Gaspar</dc:creator>
  <cp:lastModifiedBy>Gaspar</cp:lastModifiedBy>
  <cp:revision>9</cp:revision>
  <cp:lastPrinted>2015-05-24T15:30:00Z</cp:lastPrinted>
  <dcterms:created xsi:type="dcterms:W3CDTF">2015-05-24T15:15:00Z</dcterms:created>
  <dcterms:modified xsi:type="dcterms:W3CDTF">2015-06-12T13:05:00Z</dcterms:modified>
</cp:coreProperties>
</file>